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24E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14:ligatures w14:val="none"/>
        </w:rPr>
      </w:pPr>
      <w:r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  <w14:ligatures w14:val="none"/>
        </w:rPr>
        <w:t>附件2</w:t>
      </w:r>
    </w:p>
    <w:p w14:paraId="516385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  <w14:ligatures w14:val="none"/>
        </w:rPr>
      </w:pPr>
    </w:p>
    <w:p w14:paraId="5D40F3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bCs/>
          <w:color w:val="auto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14:ligatures w14:val="none"/>
        </w:rPr>
        <w:t>“数智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  <w14:ligatures w14:val="none"/>
        </w:rPr>
        <w:t>未来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14:ligatures w14:val="none"/>
        </w:rPr>
        <w:t>”“烽火记忆”“魅力非遗”</w:t>
      </w:r>
    </w:p>
    <w:p w14:paraId="5FE6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color w:val="auto"/>
          <w:sz w:val="44"/>
          <w:szCs w:val="44"/>
          <w14:ligatures w14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  <w14:ligatures w14:val="none"/>
        </w:rPr>
        <w:t>作品报送要求</w:t>
      </w:r>
    </w:p>
    <w:p w14:paraId="2BC216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  <w14:ligatures w14:val="none"/>
        </w:rPr>
      </w:pPr>
    </w:p>
    <w:p w14:paraId="27F86F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  <w14:ligatures w14:val="none"/>
        </w:rPr>
        <w:t>一、</w:t>
      </w:r>
      <w:bookmarkStart w:id="0" w:name="OLE_LINK1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14:ligatures w14:val="none"/>
        </w:rPr>
        <w:t>“数智未来”焕活传统文化案例征集</w:t>
      </w:r>
      <w:bookmarkEnd w:id="0"/>
    </w:p>
    <w:p w14:paraId="533DED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每项成果需提交3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000字以内文字材料和相关图片5—10张。配套视频作品时长限5分钟以内，需采用MP4视频格式，视频大小不超过1 G，视频片尾请添加“礼敬中华优秀传统文化”活动标志作为片尾黑场（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>链接：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https://pan.baidu.com/s/1Nmw5RuxVq_XgcNN8vMDzGg?pwd=2025 提取码: 2025）。</w:t>
      </w:r>
    </w:p>
    <w:p w14:paraId="5041FD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  <w14:ligatures w14:val="none"/>
        </w:rPr>
        <w:t>二、</w:t>
      </w:r>
      <w:bookmarkStart w:id="1" w:name="OLE_LINK2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14:ligatures w14:val="none"/>
        </w:rPr>
        <w:t>“烽火记忆”高校红色故事</w:t>
      </w:r>
    </w:p>
    <w:bookmarkEnd w:id="1"/>
    <w:p w14:paraId="74005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每项成果需提交3000字以内文字材料和相关图片5—10张。围绕活动主题，鼓励通过纪录片、微电影、微党课等多种形式录制视频，视频作品时长限5分钟以内，需采用MP4视频格式，视频大小不超过1 G，视频片尾请添加“礼敬中华优秀传统文化”活动标志作为片尾黑场（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>链接：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https://pan.baidu.com/s/1Nmw5RuxVq_XgcNN8vMDzGg?pwd=2025 提取码: 2025）。</w:t>
      </w:r>
    </w:p>
    <w:p w14:paraId="512B24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  <w14:ligatures w14:val="none"/>
        </w:rPr>
        <w:t>三、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14:ligatures w14:val="none"/>
        </w:rPr>
        <w:t>“魅力非遗”原创作品征集</w:t>
      </w:r>
    </w:p>
    <w:p w14:paraId="58248C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各高校围绕活动主题展开创作，每项成果需提交3000字以内文字材料和相关图片5—10张，视频作品时长限5分钟以内，需采用MP4视频格式，视频大小不超过1 G，视频片尾请添加“礼敬中华优秀传统文化”活动标志作为片尾黑场（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>链接：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https://pan.baidu.com/s/1Nmw5RuxVq_XgcNN8vMDzGg?pwd=2025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提取码: 2025）。</w:t>
      </w:r>
    </w:p>
    <w:p w14:paraId="458C0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firstLine="0" w:firstLineChars="0"/>
        <w:jc w:val="both"/>
        <w:textAlignment w:val="auto"/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4A88F2BD">
      <w:pPr>
        <w:widowControl w:val="0"/>
        <w:snapToGrid w:val="0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年“礼敬中华优秀传统文化”</w:t>
      </w:r>
    </w:p>
    <w:p w14:paraId="19553D2A">
      <w:pPr>
        <w:widowControl w:val="0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宣传教育活动成果征集表</w:t>
      </w:r>
    </w:p>
    <w:p w14:paraId="50376EB6">
      <w:pPr>
        <w:widowControl w:val="0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7558E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 w14:paraId="56C56C6F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  <w14:ligatures w14:val="none"/>
              </w:rPr>
              <w:t>单位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名称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 w14:paraId="5F56433D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</w:tr>
      <w:tr w14:paraId="2EC8DD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 w14:paraId="78CDEED2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成果名称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 w14:paraId="11F7288F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</w:tr>
      <w:tr w14:paraId="1DA22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noWrap w:val="0"/>
            <w:vAlign w:val="center"/>
          </w:tcPr>
          <w:p w14:paraId="61CD5C1F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成果类别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 w14:paraId="0BA6F137">
            <w:pPr>
              <w:spacing w:after="0" w:line="560" w:lineRule="exact"/>
              <w:ind w:firstLine="0" w:firstLineChars="0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14:ligatures w14:val="none"/>
              </w:rPr>
              <w:t>□“数智未来”焕活传统文化案例</w:t>
            </w:r>
          </w:p>
          <w:p w14:paraId="042446EF">
            <w:pPr>
              <w:spacing w:after="0" w:line="560" w:lineRule="exact"/>
              <w:ind w:firstLine="0" w:firstLineChars="0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14:ligatures w14:val="none"/>
              </w:rPr>
              <w:t>□“烽火记忆”高校红色故事</w:t>
            </w:r>
          </w:p>
          <w:p w14:paraId="15230B68">
            <w:pPr>
              <w:spacing w:after="0" w:line="560" w:lineRule="exact"/>
              <w:ind w:firstLine="0" w:firstLineChars="0"/>
              <w:rPr>
                <w:rFonts w:ascii="Times New Roman" w:hAnsi="Times New Roman" w:eastAsia="等线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14:ligatures w14:val="none"/>
              </w:rPr>
              <w:t>□“魅力非遗”原创作品</w:t>
            </w:r>
          </w:p>
        </w:tc>
      </w:tr>
      <w:tr w14:paraId="4B6345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 w14:paraId="721F7BEC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负 责 人</w:t>
            </w:r>
          </w:p>
        </w:tc>
        <w:tc>
          <w:tcPr>
            <w:tcW w:w="1448" w:type="dxa"/>
            <w:noWrap w:val="0"/>
            <w:vAlign w:val="center"/>
          </w:tcPr>
          <w:p w14:paraId="626A9F1F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0E62A802">
            <w:pPr>
              <w:spacing w:after="0" w:line="560" w:lineRule="exact"/>
              <w:ind w:firstLine="0" w:firstLineChars="0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  <w14:ligatures w14:val="none"/>
              </w:rPr>
              <w:t>指导教师</w:t>
            </w:r>
          </w:p>
        </w:tc>
        <w:tc>
          <w:tcPr>
            <w:tcW w:w="1418" w:type="dxa"/>
            <w:noWrap w:val="0"/>
            <w:vAlign w:val="center"/>
          </w:tcPr>
          <w:p w14:paraId="516A0317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B640627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职务职称</w:t>
            </w:r>
          </w:p>
        </w:tc>
        <w:tc>
          <w:tcPr>
            <w:tcW w:w="1742" w:type="dxa"/>
            <w:noWrap w:val="0"/>
            <w:vAlign w:val="center"/>
          </w:tcPr>
          <w:p w14:paraId="2702A5F8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</w:tr>
      <w:tr w14:paraId="1965C6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 w14:paraId="3DC0E1ED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办公电话</w:t>
            </w:r>
          </w:p>
        </w:tc>
        <w:tc>
          <w:tcPr>
            <w:tcW w:w="1448" w:type="dxa"/>
            <w:noWrap w:val="0"/>
            <w:vAlign w:val="center"/>
          </w:tcPr>
          <w:p w14:paraId="35539B74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74C9E5EE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手机号码</w:t>
            </w:r>
          </w:p>
        </w:tc>
        <w:tc>
          <w:tcPr>
            <w:tcW w:w="1418" w:type="dxa"/>
            <w:noWrap w:val="0"/>
            <w:vAlign w:val="center"/>
          </w:tcPr>
          <w:p w14:paraId="0CF8504B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C31293C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1742" w:type="dxa"/>
            <w:noWrap w:val="0"/>
            <w:vAlign w:val="center"/>
          </w:tcPr>
          <w:p w14:paraId="72D4DCE2">
            <w:pPr>
              <w:spacing w:after="0" w:line="560" w:lineRule="exact"/>
              <w:ind w:firstLine="0" w:firstLineChars="0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</w:tr>
      <w:tr w14:paraId="12051F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noWrap w:val="0"/>
            <w:vAlign w:val="center"/>
          </w:tcPr>
          <w:p w14:paraId="27ADD99C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通信地址</w:t>
            </w:r>
          </w:p>
        </w:tc>
        <w:tc>
          <w:tcPr>
            <w:tcW w:w="7302" w:type="dxa"/>
            <w:gridSpan w:val="5"/>
            <w:noWrap w:val="0"/>
            <w:vAlign w:val="top"/>
          </w:tcPr>
          <w:p w14:paraId="3539841F">
            <w:pPr>
              <w:spacing w:after="0" w:line="560" w:lineRule="exact"/>
              <w:ind w:firstLine="0" w:firstLineChars="0"/>
              <w:rPr>
                <w:rFonts w:ascii="Times New Roman" w:hAnsi="Times New Roman" w:eastAsia="等线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</w:tc>
      </w:tr>
      <w:tr w14:paraId="532C13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noWrap w:val="0"/>
            <w:vAlign w:val="center"/>
          </w:tcPr>
          <w:p w14:paraId="513121C5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成果概要</w:t>
            </w:r>
          </w:p>
        </w:tc>
        <w:tc>
          <w:tcPr>
            <w:tcW w:w="7302" w:type="dxa"/>
            <w:gridSpan w:val="5"/>
            <w:noWrap w:val="0"/>
            <w:vAlign w:val="top"/>
          </w:tcPr>
          <w:p w14:paraId="7D12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  <w14:ligatures w14:val="none"/>
              </w:rPr>
              <w:t>（介绍成果的基本内容、进展过程、取得的成效、发挥的影响力和示范性等，限500字内）</w:t>
            </w:r>
          </w:p>
          <w:p w14:paraId="31F58504">
            <w:pPr>
              <w:spacing w:after="0" w:line="240" w:lineRule="auto"/>
              <w:ind w:firstLine="0" w:firstLineChars="0"/>
              <w:rPr>
                <w:rFonts w:ascii="Times New Roman" w:hAnsi="Times New Roman" w:eastAsia="等线" w:cs="Times New Roman"/>
                <w:color w:val="auto"/>
                <w:sz w:val="21"/>
                <w:szCs w:val="22"/>
                <w14:ligatures w14:val="none"/>
              </w:rPr>
            </w:pPr>
          </w:p>
          <w:p w14:paraId="69037E9C">
            <w:pPr>
              <w:widowControl w:val="0"/>
              <w:spacing w:after="120"/>
              <w:ind w:firstLine="280" w:firstLineChars="100"/>
              <w:jc w:val="both"/>
              <w:rPr>
                <w:rFonts w:ascii="Times New Roman" w:hAnsi="Times New Roman" w:eastAsia="等线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4F2636F0">
            <w:pPr>
              <w:widowControl w:val="0"/>
              <w:spacing w:after="120"/>
              <w:ind w:firstLine="280" w:firstLineChars="100"/>
              <w:jc w:val="both"/>
              <w:rPr>
                <w:rFonts w:ascii="Times New Roman" w:hAnsi="Times New Roman" w:eastAsia="等线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48CC5A08">
            <w:pPr>
              <w:widowControl w:val="0"/>
              <w:spacing w:after="120"/>
              <w:ind w:firstLine="280" w:firstLineChars="100"/>
              <w:jc w:val="both"/>
              <w:rPr>
                <w:rFonts w:ascii="Times New Roman" w:hAnsi="Times New Roman" w:eastAsia="等线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19EA34A3">
            <w:pPr>
              <w:widowControl w:val="0"/>
              <w:spacing w:after="120"/>
              <w:ind w:firstLine="280" w:firstLineChars="100"/>
              <w:jc w:val="both"/>
              <w:rPr>
                <w:rFonts w:ascii="Times New Roman" w:hAnsi="Times New Roman" w:eastAsia="等线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018894DC">
            <w:pPr>
              <w:widowControl w:val="0"/>
              <w:spacing w:after="120"/>
              <w:ind w:firstLine="280" w:firstLineChars="100"/>
              <w:jc w:val="both"/>
              <w:rPr>
                <w:rFonts w:ascii="Times New Roman" w:hAnsi="Times New Roman" w:eastAsia="等线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242B4A8B">
            <w:pPr>
              <w:widowControl w:val="0"/>
              <w:spacing w:after="120"/>
              <w:ind w:firstLine="0" w:firstLineChars="0"/>
              <w:jc w:val="both"/>
              <w:rPr>
                <w:rFonts w:ascii="Times New Roman" w:hAnsi="Times New Roman" w:eastAsia="等线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7603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1343" w:type="dxa"/>
            <w:noWrap w:val="0"/>
            <w:vAlign w:val="center"/>
          </w:tcPr>
          <w:p w14:paraId="1F7EE35C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14:ligatures w14:val="none"/>
              </w:rPr>
              <w:t>原创承诺</w:t>
            </w:r>
          </w:p>
        </w:tc>
        <w:tc>
          <w:tcPr>
            <w:tcW w:w="7302" w:type="dxa"/>
            <w:gridSpan w:val="5"/>
            <w:noWrap w:val="0"/>
            <w:vAlign w:val="top"/>
          </w:tcPr>
          <w:p w14:paraId="53F72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after="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14:ligatures w14:val="none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作出以上授权，并且所授权作品的版权和内容遵守国家各项法律法规，不存在知识产权、肖像权、名誉权等任何方面的争议。如有违反本承诺相关行为，由本人承担一切由此带来的法律责任。</w:t>
            </w:r>
          </w:p>
          <w:p w14:paraId="307F77F0">
            <w:pPr>
              <w:widowControl w:val="0"/>
              <w:wordWrap w:val="0"/>
              <w:spacing w:after="120"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6830D79">
            <w:pPr>
              <w:widowControl w:val="0"/>
              <w:wordWrap w:val="0"/>
              <w:spacing w:after="120" w:line="400" w:lineRule="exact"/>
              <w:ind w:firstLine="280" w:firstLineChars="100"/>
              <w:jc w:val="right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承诺人（签字）：              </w:t>
            </w:r>
          </w:p>
          <w:p w14:paraId="0A0FDD59">
            <w:pPr>
              <w:spacing w:after="0" w:line="560" w:lineRule="exact"/>
              <w:ind w:firstLine="0" w:firstLineChars="0"/>
              <w:jc w:val="center"/>
              <w:rPr>
                <w:rFonts w:hint="eastAsia" w:ascii="Times New Roman" w:hAnsi="Times New Roman" w:eastAsia="楷体_GB2312" w:cs="Times New Roman"/>
                <w:bCs/>
                <w:color w:val="auto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  <w:lang w:val="en-US" w:eastAsia="zh-CN"/>
                <w14:ligatures w14:val="none"/>
              </w:rPr>
              <w:t xml:space="preserve">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  <w14:ligatures w14:val="none"/>
              </w:rPr>
              <w:t>年    月    日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  <w:lang w:val="en-US" w:eastAsia="zh-CN"/>
                <w14:ligatures w14:val="none"/>
              </w:rPr>
              <w:t xml:space="preserve"> </w:t>
            </w:r>
          </w:p>
        </w:tc>
      </w:tr>
      <w:tr w14:paraId="65C71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343" w:type="dxa"/>
            <w:noWrap w:val="0"/>
            <w:vAlign w:val="center"/>
          </w:tcPr>
          <w:p w14:paraId="15D721A3">
            <w:pPr>
              <w:spacing w:after="0"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eastAsia="zh-CN"/>
                <w14:ligatures w14:val="none"/>
              </w:rPr>
              <w:t>所在</w:t>
            </w:r>
            <w:r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  <w14:ligatures w14:val="none"/>
              </w:rPr>
              <w:t>党委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eastAsia="zh-CN"/>
                <w14:ligatures w14:val="none"/>
              </w:rPr>
              <w:t>（党总支、直属党支部）</w:t>
            </w:r>
          </w:p>
          <w:p w14:paraId="5D454146">
            <w:pPr>
              <w:spacing w:after="0"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  <w14:ligatures w14:val="none"/>
              </w:rPr>
              <w:t>推荐意见</w:t>
            </w:r>
          </w:p>
        </w:tc>
        <w:tc>
          <w:tcPr>
            <w:tcW w:w="7302" w:type="dxa"/>
            <w:gridSpan w:val="5"/>
            <w:noWrap w:val="0"/>
            <w:vAlign w:val="top"/>
          </w:tcPr>
          <w:p w14:paraId="11DFC1D7">
            <w:pPr>
              <w:spacing w:after="0" w:line="560" w:lineRule="exact"/>
              <w:ind w:firstLine="0" w:firstLineChars="0"/>
              <w:rPr>
                <w:rFonts w:ascii="Times New Roman" w:hAnsi="Times New Roman" w:eastAsia="等线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  <w:p w14:paraId="2C12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after="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14:ligatures w14:val="none"/>
              </w:rPr>
              <w:t>以上情况属实，推荐作品为本校（教师、师生、学生）原创，同意申报。</w:t>
            </w:r>
          </w:p>
          <w:p w14:paraId="24C91B98">
            <w:pPr>
              <w:spacing w:after="0" w:line="560" w:lineRule="exact"/>
              <w:ind w:firstLine="0" w:firstLineChars="0"/>
              <w:rPr>
                <w:rFonts w:ascii="Times New Roman" w:hAnsi="Times New Roman" w:eastAsia="等线" w:cs="Times New Roman"/>
                <w:bCs/>
                <w:color w:val="auto"/>
                <w:sz w:val="28"/>
                <w:szCs w:val="28"/>
                <w14:ligatures w14:val="none"/>
              </w:rPr>
            </w:pPr>
          </w:p>
          <w:p w14:paraId="3AEDAB7D">
            <w:pPr>
              <w:keepNext/>
              <w:keepLines/>
              <w:widowControl w:val="0"/>
              <w:spacing w:before="160" w:after="80"/>
              <w:jc w:val="both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0C95173C">
            <w:pPr>
              <w:spacing w:after="0" w:line="240" w:lineRule="auto"/>
              <w:ind w:firstLine="0" w:firstLineChars="0"/>
              <w:rPr>
                <w:rFonts w:ascii="Times New Roman" w:hAnsi="Times New Roman" w:eastAsia="等线" w:cs="Times New Roman"/>
                <w:color w:val="auto"/>
                <w:sz w:val="28"/>
                <w:szCs w:val="28"/>
                <w14:ligatures w14:val="none"/>
              </w:rPr>
            </w:pPr>
          </w:p>
          <w:p w14:paraId="42D5EAED">
            <w:pPr>
              <w:widowControl w:val="0"/>
              <w:spacing w:after="120"/>
              <w:ind w:firstLine="280" w:firstLineChars="100"/>
              <w:jc w:val="both"/>
              <w:rPr>
                <w:rFonts w:ascii="Times New Roman" w:hAnsi="Times New Roman" w:eastAsia="等线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3D77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6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14:ligatures w14:val="none"/>
              </w:rPr>
              <w:t>负责人（签章）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  <w14:ligatures w14:val="none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14:ligatures w14:val="none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14:ligatures w14:val="none"/>
              </w:rPr>
              <w:t>（盖章）</w:t>
            </w:r>
          </w:p>
          <w:p w14:paraId="0183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2240" w:firstLineChars="800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  <w14:ligatures w14:val="non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14:ligatures w14:val="none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14:ligatures w14:val="none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14:ligatures w14:val="none"/>
              </w:rPr>
              <w:t xml:space="preserve"> 日</w:t>
            </w:r>
          </w:p>
        </w:tc>
      </w:tr>
    </w:tbl>
    <w:p w14:paraId="46682785"/>
    <w:sectPr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C0C21"/>
    <w:rsid w:val="02A421EA"/>
    <w:rsid w:val="07B832B0"/>
    <w:rsid w:val="6A541EFF"/>
    <w:rsid w:val="7A5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600" w:lineRule="exact"/>
      <w:ind w:firstLine="200" w:firstLineChars="200"/>
      <w:jc w:val="both"/>
    </w:pPr>
    <w:rPr>
      <w:rFonts w:eastAsia="仿宋_GB2312" w:asciiTheme="minorHAnsi" w:hAnsiTheme="minorHAnsi" w:cstheme="minorBidi"/>
      <w:color w:val="auto"/>
      <w:kern w:val="2"/>
      <w:sz w:val="3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240" w:lineRule="auto"/>
      <w:ind w:firstLine="420" w:firstLineChars="100"/>
    </w:pPr>
    <w:rPr>
      <w:rFonts w:eastAsiaTheme="minorEastAsia"/>
      <w:kern w:val="0"/>
      <w:sz w:val="20"/>
      <w:szCs w:val="20"/>
      <w14:ligatures w14:val="none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6">
    <w:name w:val="论文正文和目录"/>
    <w:basedOn w:val="1"/>
    <w:qFormat/>
    <w:uiPriority w:val="0"/>
    <w:pPr>
      <w:tabs>
        <w:tab w:val="right" w:leader="dot" w:pos="9412"/>
      </w:tabs>
      <w:spacing w:line="400" w:lineRule="exact"/>
    </w:pPr>
    <w:rPr>
      <w:rFonts w:hint="eastAsia" w:ascii="宋体" w:hAnsi="宋体" w:eastAsia="宋体" w:cs="宋体"/>
      <w:kern w:val="0"/>
      <w:sz w:val="24"/>
    </w:rPr>
  </w:style>
  <w:style w:type="paragraph" w:customStyle="1" w:styleId="7">
    <w:name w:val="论文参考文献标题"/>
    <w:basedOn w:val="1"/>
    <w:qFormat/>
    <w:uiPriority w:val="0"/>
    <w:pPr>
      <w:adjustRightInd w:val="0"/>
      <w:snapToGrid w:val="0"/>
      <w:spacing w:line="400" w:lineRule="exact"/>
      <w:outlineLvl w:val="0"/>
    </w:pPr>
    <w:rPr>
      <w:rFonts w:hint="eastAsia" w:ascii="黑体" w:hAnsi="黑体" w:eastAsia="黑体"/>
      <w:kern w:val="0"/>
      <w:sz w:val="24"/>
    </w:rPr>
  </w:style>
  <w:style w:type="paragraph" w:customStyle="1" w:styleId="8">
    <w:name w:val="论文目录标题"/>
    <w:basedOn w:val="1"/>
    <w:qFormat/>
    <w:uiPriority w:val="0"/>
    <w:pPr>
      <w:widowControl/>
      <w:spacing w:line="165" w:lineRule="atLeast"/>
      <w:jc w:val="center"/>
    </w:pPr>
    <w:rPr>
      <w:rFonts w:hint="eastAsia" w:ascii="黑体" w:hAnsi="黑体" w:eastAsia="黑体" w:cs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2025-06-18T00:47:00Z</dcterms:created>
  <dc:creator>九哥哥</dc:creator>
  <cp:lastModifiedBy>九哥哥</cp:lastModifiedBy>
  <dcterms:modified xsi:type="dcterms:W3CDTF">2025-06-18T00:48:14Z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A9203671CC2A422983215FE7E2538B4B_11</vt:lpwstr>
  </property>
  <property fmtid="{D5CDD505-2E9C-101B-9397-08002B2CF9AE}" pid="4" name="KSOTemplateDocerSaveRecord">
    <vt:lpwstr>eyJoZGlkIjoiNmY0ZDZhZGQ4ZWE3OGJhNGZmMDhhZTA2NzliODY1ZmUiLCJ1c2VySWQiOiI1NjgwMzQzMjcifQ==</vt:lpwstr>
  </property>
</Properties>
</file>